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pPr>
        <w:rPr>
          <w:rFonts w:hint="eastAsia"/>
        </w:rPr>
      </w:pPr>
    </w:p>
    <w:p>
      <w:pPr>
        <w:rPr>
          <w:rFonts w:hint="eastAsia"/>
          <w:sz w:val="22"/>
          <w:szCs w:val="22"/>
        </w:rPr>
      </w:pPr>
    </w:p>
    <w:p>
      <w:pPr>
        <w:jc w:val="center"/>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参赛承诺和声明</w:t>
      </w:r>
    </w:p>
    <w:p>
      <w:pPr>
        <w:jc w:val="center"/>
        <w:rPr>
          <w:rFonts w:hint="eastAsia" w:ascii="仿宋_GB2312" w:hAnsi="仿宋_GB2312" w:eastAsia="仿宋_GB2312" w:cs="仿宋_GB2312"/>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480" w:firstLineChars="200"/>
        <w:textAlignment w:val="baseline"/>
        <w:rPr>
          <w:rFonts w:hint="eastAsia" w:ascii="仿宋_GB2312" w:hAnsi="仿宋_GB2312" w:eastAsia="仿宋_GB2312" w:cs="仿宋_GB2312"/>
          <w:sz w:val="24"/>
          <w:szCs w:val="24"/>
          <w:u w:val="single"/>
          <w:lang w:val="en-US" w:eastAsia="zh-CN"/>
        </w:rPr>
      </w:pPr>
      <w:r>
        <w:rPr>
          <w:rFonts w:hint="eastAsia" w:ascii="仿宋_GB2312" w:hAnsi="仿宋_GB2312" w:eastAsia="仿宋_GB2312" w:cs="仿宋_GB2312"/>
          <w:sz w:val="24"/>
          <w:szCs w:val="24"/>
        </w:rPr>
        <w:t>本团队承诺参加第十届全国青年科普创新实验暨作品大赛所呈交的作品</w:t>
      </w:r>
      <w:r>
        <w:rPr>
          <w:rFonts w:hint="eastAsia" w:ascii="仿宋_GB2312" w:hAnsi="仿宋_GB2312" w:eastAsia="仿宋_GB2312" w:cs="仿宋_GB2312"/>
          <w:sz w:val="24"/>
          <w:szCs w:val="24"/>
          <w:u w:val="singl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0" w:firstLineChars="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是本团队研究工作取得的研究成果；承诺该作品未获得本大赛往届全国总决赛一、二、三等奖或教育部公布的全国性竞赛活动一、二、三等奖；承诺若本设计方案或作品被查证存在抄袭、侵权、一个作品多次参赛等违规行为，或与以上承诺内容不符，本团队愿意接受取消参赛资格的决定，并承担一切责任。</w:t>
      </w:r>
    </w:p>
    <w:p>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十届全国青年科普创新实验暨作品大赛参赛所呈交的作品设计版权归本团队所有，但大赛主办方享有对本团队提交的包括但不限于图片、设计方案等所有信息的无偿的永久的公益性宣传、展出、出版及其他使用权。</w:t>
      </w:r>
    </w:p>
    <w:p>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第十届全国青年科普创新实验暨作品大赛比赛期间，主办方可拍摄含有我肖像的照片和影像资料，且本人同意主办方对以上全部照片和影像资料享有无偿的永久的公益性宣传、展出、出版及其他使用权。</w:t>
      </w:r>
    </w:p>
    <w:p>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_GB2312" w:hAnsi="仿宋_GB2312" w:eastAsia="仿宋_GB2312" w:cs="仿宋_GB2312"/>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_GB2312" w:hAnsi="仿宋_GB2312" w:eastAsia="仿宋_GB2312" w:cs="仿宋_GB2312"/>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特此声明。</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ind w:firstLine="5520" w:firstLineChars="23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团队学生签名：</w:t>
      </w:r>
    </w:p>
    <w:p>
      <w:pPr>
        <w:rPr>
          <w:rFonts w:hint="eastAsia" w:ascii="仿宋_GB2312" w:hAnsi="仿宋_GB2312" w:eastAsia="仿宋_GB2312" w:cs="仿宋_GB2312"/>
          <w:sz w:val="24"/>
          <w:szCs w:val="24"/>
        </w:rPr>
      </w:pPr>
    </w:p>
    <w:p>
      <w:pPr>
        <w:ind w:firstLine="5520" w:firstLineChars="23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学校指导老师签名：</w:t>
      </w:r>
    </w:p>
    <w:p>
      <w:pPr>
        <w:rPr>
          <w:rFonts w:hint="eastAsia" w:ascii="仿宋_GB2312" w:hAnsi="仿宋_GB2312" w:eastAsia="仿宋_GB2312" w:cs="仿宋_GB2312"/>
          <w:sz w:val="24"/>
          <w:szCs w:val="24"/>
        </w:rPr>
      </w:pPr>
    </w:p>
    <w:p>
      <w:pPr>
        <w:ind w:firstLine="5520" w:firstLineChars="23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日期：   年     月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auto"/>
    <w:pitch w:val="default"/>
    <w:sig w:usb0="80000287" w:usb1="2ACF001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7840224E"/>
    <w:rsid w:val="6B834A4A"/>
    <w:rsid w:val="78402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Light" w:hAnsi="微软雅黑 Light" w:eastAsia="微软雅黑 Light" w:cs="微软雅黑 Light"/>
      <w:sz w:val="20"/>
      <w:szCs w:val="20"/>
      <w:lang w:val="en-US" w:eastAsia="en-US" w:bidi="ar-SA"/>
    </w:rPr>
  </w:style>
  <w:style w:type="paragraph" w:styleId="3">
    <w:name w:val="footer"/>
    <w:basedOn w:val="1"/>
    <w:autoRedefine/>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2024-04-01T06:51:00Z</dcterms:created>
  <dc:creator>暮珏残影</dc:creator>
  <cp:lastModifiedBy>与海</cp:lastModifiedBy>
  <dcterms:modified xsi:type="dcterms:W3CDTF">2024-04-02T00:44:32Z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26A31DD760C94B3A871713E5B4EFB55B_11</vt:lpwstr>
  </property>
</Properties>
</file>